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5241"/>
      </w:tblGrid>
      <w:tr w:rsidR="00BF412F" w:rsidRPr="002E777D" w:rsidTr="007D70F5">
        <w:trPr>
          <w:trHeight w:val="428"/>
        </w:trPr>
        <w:tc>
          <w:tcPr>
            <w:tcW w:w="2433" w:type="pct"/>
          </w:tcPr>
          <w:p w:rsidR="007E674A" w:rsidRDefault="007E674A" w:rsidP="007E674A">
            <w:pPr>
              <w:tabs>
                <w:tab w:val="left" w:pos="4111"/>
              </w:tabs>
              <w:jc w:val="center"/>
            </w:pPr>
            <w:r>
              <w:t>РОССИЙСКАЯ ФЕДЕРАЦИЯ</w:t>
            </w:r>
          </w:p>
          <w:p w:rsidR="007E674A" w:rsidRDefault="007E674A" w:rsidP="007E674A">
            <w:pPr>
              <w:tabs>
                <w:tab w:val="left" w:pos="4111"/>
              </w:tabs>
              <w:jc w:val="center"/>
            </w:pPr>
            <w:r>
              <w:t>РОСТОВСКАЯ ОБЛАСТЬ</w:t>
            </w:r>
          </w:p>
          <w:p w:rsidR="007E674A" w:rsidRDefault="007E674A" w:rsidP="007E674A">
            <w:pPr>
              <w:tabs>
                <w:tab w:val="left" w:pos="9639"/>
                <w:tab w:val="left" w:pos="9781"/>
              </w:tabs>
              <w:jc w:val="center"/>
              <w:rPr>
                <w:b/>
              </w:rPr>
            </w:pPr>
            <w:r>
              <w:rPr>
                <w:b/>
              </w:rPr>
              <w:t>Дубовский районный отдел</w:t>
            </w:r>
          </w:p>
          <w:p w:rsidR="007E674A" w:rsidRDefault="007E674A" w:rsidP="007E674A">
            <w:pPr>
              <w:tabs>
                <w:tab w:val="left" w:pos="9639"/>
                <w:tab w:val="left" w:pos="9781"/>
              </w:tabs>
              <w:jc w:val="center"/>
              <w:rPr>
                <w:b/>
              </w:rPr>
            </w:pPr>
            <w:r>
              <w:rPr>
                <w:b/>
              </w:rPr>
              <w:t>образования Администрации</w:t>
            </w:r>
          </w:p>
          <w:p w:rsidR="007E674A" w:rsidRDefault="007E674A" w:rsidP="007E674A">
            <w:pPr>
              <w:tabs>
                <w:tab w:val="left" w:pos="9639"/>
                <w:tab w:val="left" w:pos="9781"/>
              </w:tabs>
              <w:jc w:val="center"/>
              <w:rPr>
                <w:b/>
              </w:rPr>
            </w:pPr>
            <w:r>
              <w:rPr>
                <w:b/>
              </w:rPr>
              <w:t>Дубовского района</w:t>
            </w:r>
          </w:p>
          <w:p w:rsidR="007E674A" w:rsidRDefault="007E674A" w:rsidP="007E674A">
            <w:pPr>
              <w:tabs>
                <w:tab w:val="left" w:pos="9639"/>
                <w:tab w:val="left" w:pos="9781"/>
              </w:tabs>
              <w:jc w:val="center"/>
            </w:pPr>
            <w:r>
              <w:t>347410 Ростовской области,</w:t>
            </w:r>
          </w:p>
          <w:p w:rsidR="007E674A" w:rsidRDefault="007E674A" w:rsidP="007E674A">
            <w:pPr>
              <w:tabs>
                <w:tab w:val="left" w:pos="9639"/>
                <w:tab w:val="left" w:pos="9781"/>
              </w:tabs>
              <w:jc w:val="center"/>
            </w:pPr>
            <w:r>
              <w:t>Дубовский район, с. Дубовское,</w:t>
            </w:r>
          </w:p>
          <w:p w:rsidR="007E674A" w:rsidRDefault="007E674A" w:rsidP="007E674A">
            <w:pPr>
              <w:tabs>
                <w:tab w:val="left" w:pos="9639"/>
                <w:tab w:val="left" w:pos="9781"/>
              </w:tabs>
              <w:jc w:val="center"/>
            </w:pPr>
            <w:r>
              <w:t>пер. Восстания,11</w:t>
            </w:r>
          </w:p>
          <w:p w:rsidR="007E674A" w:rsidRDefault="007E674A" w:rsidP="007E674A">
            <w:pPr>
              <w:tabs>
                <w:tab w:val="left" w:pos="9639"/>
                <w:tab w:val="left" w:pos="9781"/>
              </w:tabs>
              <w:jc w:val="center"/>
            </w:pPr>
            <w:r>
              <w:t>тел. 8(86377)51208,</w:t>
            </w:r>
          </w:p>
          <w:p w:rsidR="007E674A" w:rsidRDefault="007E674A" w:rsidP="007E674A">
            <w:pPr>
              <w:tabs>
                <w:tab w:val="left" w:pos="9639"/>
                <w:tab w:val="left" w:pos="9781"/>
              </w:tabs>
              <w:jc w:val="center"/>
            </w:pPr>
            <w:r>
              <w:t>факс 8(86377)20238,</w:t>
            </w:r>
          </w:p>
          <w:p w:rsidR="007E674A" w:rsidRDefault="007E674A" w:rsidP="007E674A">
            <w:pPr>
              <w:tabs>
                <w:tab w:val="left" w:pos="9639"/>
                <w:tab w:val="left" w:pos="9781"/>
              </w:tabs>
              <w:jc w:val="center"/>
            </w:pPr>
            <w:proofErr w:type="spellStart"/>
            <w:r>
              <w:t>email</w:t>
            </w:r>
            <w:proofErr w:type="spellEnd"/>
            <w:r>
              <w:t xml:space="preserve">: </w:t>
            </w:r>
            <w:r w:rsidRPr="007E674A">
              <w:t>drob@vttc.donpac.ru</w:t>
            </w:r>
          </w:p>
          <w:p w:rsidR="002E777D" w:rsidRPr="007D3B66" w:rsidRDefault="002E777D" w:rsidP="007E67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7" w:type="pct"/>
          </w:tcPr>
          <w:p w:rsidR="007D3B66" w:rsidRPr="007D3B66" w:rsidRDefault="0034372C" w:rsidP="00343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ОО</w:t>
            </w:r>
          </w:p>
        </w:tc>
      </w:tr>
      <w:tr w:rsidR="007E674A" w:rsidRPr="002E777D" w:rsidTr="007D70F5">
        <w:trPr>
          <w:trHeight w:val="428"/>
        </w:trPr>
        <w:tc>
          <w:tcPr>
            <w:tcW w:w="2433" w:type="pct"/>
          </w:tcPr>
          <w:p w:rsidR="007E674A" w:rsidRDefault="00890D7D" w:rsidP="007E674A">
            <w:pPr>
              <w:spacing w:line="276" w:lineRule="auto"/>
              <w:jc w:val="center"/>
              <w:rPr>
                <w:rFonts w:eastAsia="Andale Sans UI"/>
                <w:bCs/>
                <w:kern w:val="2"/>
                <w:szCs w:val="28"/>
              </w:rPr>
            </w:pPr>
            <w:bookmarkStart w:id="0" w:name="REGNUMDATESTAMP"/>
            <w:bookmarkStart w:id="1" w:name="_GoBack" w:colFirst="0" w:colLast="0"/>
            <w:bookmarkEnd w:id="0"/>
            <w:r>
              <w:rPr>
                <w:rFonts w:eastAsia="Andale Sans UI"/>
                <w:bCs/>
                <w:kern w:val="2"/>
                <w:szCs w:val="28"/>
              </w:rPr>
              <w:t xml:space="preserve"> №</w:t>
            </w:r>
            <w:r w:rsidR="006817EA">
              <w:rPr>
                <w:rFonts w:eastAsia="Andale Sans UI"/>
                <w:bCs/>
                <w:kern w:val="2"/>
                <w:szCs w:val="28"/>
              </w:rPr>
              <w:t xml:space="preserve"> </w:t>
            </w:r>
            <w:r w:rsidR="00EE3A22">
              <w:rPr>
                <w:rFonts w:eastAsia="Andale Sans UI"/>
                <w:bCs/>
                <w:kern w:val="2"/>
                <w:szCs w:val="28"/>
              </w:rPr>
              <w:t>1317</w:t>
            </w:r>
            <w:r w:rsidR="00847B62">
              <w:rPr>
                <w:rFonts w:eastAsia="Andale Sans UI"/>
                <w:bCs/>
                <w:kern w:val="2"/>
                <w:szCs w:val="28"/>
              </w:rPr>
              <w:t>/07</w:t>
            </w:r>
            <w:r w:rsidR="00071D7D">
              <w:rPr>
                <w:rFonts w:eastAsia="Andale Sans UI"/>
                <w:bCs/>
                <w:kern w:val="2"/>
                <w:szCs w:val="28"/>
              </w:rPr>
              <w:t xml:space="preserve"> </w:t>
            </w:r>
            <w:r w:rsidR="006817EA">
              <w:rPr>
                <w:rFonts w:eastAsia="Andale Sans UI"/>
                <w:bCs/>
                <w:kern w:val="2"/>
                <w:szCs w:val="28"/>
              </w:rPr>
              <w:t>от 27</w:t>
            </w:r>
            <w:r w:rsidR="00D1354D">
              <w:rPr>
                <w:rFonts w:eastAsia="Andale Sans UI"/>
                <w:bCs/>
                <w:kern w:val="2"/>
                <w:szCs w:val="28"/>
              </w:rPr>
              <w:t>.12</w:t>
            </w:r>
            <w:r w:rsidR="002A1A09">
              <w:rPr>
                <w:rFonts w:eastAsia="Andale Sans UI"/>
                <w:bCs/>
                <w:kern w:val="2"/>
                <w:szCs w:val="28"/>
              </w:rPr>
              <w:t>.2024</w:t>
            </w:r>
            <w:r w:rsidR="007D3B66">
              <w:rPr>
                <w:rFonts w:eastAsia="Andale Sans UI"/>
                <w:bCs/>
                <w:kern w:val="2"/>
                <w:szCs w:val="28"/>
              </w:rPr>
              <w:t>г.</w:t>
            </w:r>
          </w:p>
          <w:p w:rsidR="007E674A" w:rsidRPr="002E777D" w:rsidRDefault="007E674A" w:rsidP="007E779A">
            <w:pPr>
              <w:rPr>
                <w:noProof/>
                <w:lang w:val="en-US"/>
              </w:rPr>
            </w:pPr>
          </w:p>
        </w:tc>
        <w:tc>
          <w:tcPr>
            <w:tcW w:w="2567" w:type="pct"/>
          </w:tcPr>
          <w:p w:rsidR="007E674A" w:rsidRPr="002E777D" w:rsidRDefault="007E674A" w:rsidP="007E779A">
            <w:pPr>
              <w:rPr>
                <w:szCs w:val="36"/>
                <w:lang w:val="en-US"/>
              </w:rPr>
            </w:pPr>
          </w:p>
        </w:tc>
      </w:tr>
      <w:bookmarkEnd w:id="1"/>
    </w:tbl>
    <w:p w:rsidR="00BF412F" w:rsidRPr="0034372C" w:rsidRDefault="00BF412F" w:rsidP="0034372C">
      <w:pPr>
        <w:rPr>
          <w:sz w:val="28"/>
        </w:rPr>
      </w:pPr>
    </w:p>
    <w:p w:rsidR="008E1AD1" w:rsidRPr="00EE3A22" w:rsidRDefault="0034372C" w:rsidP="00003F0B">
      <w:pPr>
        <w:jc w:val="center"/>
        <w:rPr>
          <w:sz w:val="26"/>
          <w:szCs w:val="26"/>
        </w:rPr>
      </w:pPr>
      <w:r w:rsidRPr="00EE3A22">
        <w:rPr>
          <w:sz w:val="26"/>
          <w:szCs w:val="26"/>
        </w:rPr>
        <w:t>Уважаемые руководители</w:t>
      </w:r>
      <w:r w:rsidR="006905F0" w:rsidRPr="00EE3A22">
        <w:rPr>
          <w:sz w:val="26"/>
          <w:szCs w:val="26"/>
        </w:rPr>
        <w:t>!</w:t>
      </w:r>
    </w:p>
    <w:p w:rsidR="00003F0B" w:rsidRPr="00D13B7F" w:rsidRDefault="00003F0B" w:rsidP="00003F0B">
      <w:pPr>
        <w:jc w:val="center"/>
        <w:rPr>
          <w:sz w:val="28"/>
          <w:szCs w:val="28"/>
        </w:rPr>
      </w:pPr>
    </w:p>
    <w:p w:rsidR="006817EA" w:rsidRPr="006817EA" w:rsidRDefault="006817EA" w:rsidP="006817EA">
      <w:pPr>
        <w:ind w:firstLine="700"/>
        <w:jc w:val="both"/>
        <w:rPr>
          <w:sz w:val="26"/>
          <w:szCs w:val="26"/>
        </w:rPr>
      </w:pPr>
      <w:r w:rsidRPr="006817EA">
        <w:rPr>
          <w:sz w:val="26"/>
          <w:szCs w:val="26"/>
        </w:rPr>
        <w:t>Федеральная служба по надзору в сфере образования и науки в рамках подготовки к проведению государственной итоговой аттестации по образовательным программам основного общего и среднего общего образования (далее – ГИА) в 2025 году сообщает следующее.</w:t>
      </w:r>
    </w:p>
    <w:p w:rsidR="006817EA" w:rsidRPr="006817EA" w:rsidRDefault="006817EA" w:rsidP="006817EA">
      <w:pPr>
        <w:ind w:firstLine="700"/>
        <w:jc w:val="both"/>
        <w:rPr>
          <w:sz w:val="26"/>
          <w:szCs w:val="26"/>
        </w:rPr>
      </w:pPr>
      <w:r w:rsidRPr="006817EA">
        <w:rPr>
          <w:sz w:val="26"/>
          <w:szCs w:val="26"/>
        </w:rPr>
        <w:t>В целях обеспечения психологической и эмоциональной устойчивости выпускников и их родителей (законных представителей), оказания им эффективной поддержки в период подготовки и проведения экзаменационной кампании в условиях непростой геополитической обстановки рекомендуем усилить работу школьных психологических служб.</w:t>
      </w:r>
    </w:p>
    <w:p w:rsidR="006817EA" w:rsidRPr="006817EA" w:rsidRDefault="006817EA" w:rsidP="006817EA">
      <w:pPr>
        <w:ind w:firstLine="700"/>
        <w:jc w:val="both"/>
        <w:rPr>
          <w:sz w:val="26"/>
          <w:szCs w:val="26"/>
        </w:rPr>
      </w:pPr>
      <w:r w:rsidRPr="006817EA">
        <w:rPr>
          <w:sz w:val="26"/>
          <w:szCs w:val="26"/>
        </w:rPr>
        <w:t>Также считаем необходимым усилить роль информационно-разъяснительных мероприятий по всем вопросам ГИА, в том числе об особенностях проведения экзаменов для отдельных категорий участников, структуре контрольных измерительных материалов, а также об использования результатов ГИА в выборе дальнейшей образовательной траектории.</w:t>
      </w:r>
    </w:p>
    <w:p w:rsidR="006817EA" w:rsidRPr="006817EA" w:rsidRDefault="006817EA" w:rsidP="006817EA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Дубовский РОО просит</w:t>
      </w:r>
      <w:r w:rsidRPr="006817EA">
        <w:rPr>
          <w:sz w:val="26"/>
          <w:szCs w:val="26"/>
        </w:rPr>
        <w:t xml:space="preserve"> провести </w:t>
      </w:r>
      <w:r>
        <w:rPr>
          <w:sz w:val="26"/>
          <w:szCs w:val="26"/>
        </w:rPr>
        <w:t>беседы, родительские собрания с выпускниками 9, 11 классов и их родителями</w:t>
      </w:r>
      <w:r w:rsidRPr="006817EA">
        <w:rPr>
          <w:sz w:val="26"/>
          <w:szCs w:val="26"/>
        </w:rPr>
        <w:t>, а также путем взаимодействия со средствами массовой информации, обеспечения работы телефонов региональных «горячих линий» и ведения соответствующих разделов на официальных сайтах</w:t>
      </w:r>
      <w:r w:rsidR="00794E85">
        <w:rPr>
          <w:sz w:val="26"/>
          <w:szCs w:val="26"/>
        </w:rPr>
        <w:t xml:space="preserve"> ОО</w:t>
      </w:r>
      <w:r w:rsidRPr="006817EA">
        <w:rPr>
          <w:sz w:val="26"/>
          <w:szCs w:val="26"/>
        </w:rPr>
        <w:t>, в информационно-телек</w:t>
      </w:r>
      <w:r>
        <w:rPr>
          <w:sz w:val="26"/>
          <w:szCs w:val="26"/>
        </w:rPr>
        <w:t xml:space="preserve">оммуникационной сети «Интернет» </w:t>
      </w:r>
      <w:r w:rsidRPr="006817EA">
        <w:rPr>
          <w:sz w:val="26"/>
          <w:szCs w:val="26"/>
        </w:rPr>
        <w:t>или специализированных сайтах, в</w:t>
      </w:r>
      <w:r w:rsidR="00794E85">
        <w:rPr>
          <w:sz w:val="26"/>
          <w:szCs w:val="26"/>
        </w:rPr>
        <w:t xml:space="preserve"> группах и </w:t>
      </w:r>
      <w:r w:rsidRPr="006817EA">
        <w:rPr>
          <w:sz w:val="26"/>
          <w:szCs w:val="26"/>
        </w:rPr>
        <w:t xml:space="preserve"> социальных сетях.</w:t>
      </w:r>
    </w:p>
    <w:p w:rsidR="006817EA" w:rsidRPr="006817EA" w:rsidRDefault="006817EA" w:rsidP="006817EA">
      <w:pPr>
        <w:ind w:firstLine="700"/>
        <w:jc w:val="both"/>
        <w:rPr>
          <w:sz w:val="26"/>
          <w:szCs w:val="26"/>
        </w:rPr>
      </w:pPr>
      <w:r w:rsidRPr="006817EA">
        <w:rPr>
          <w:sz w:val="26"/>
          <w:szCs w:val="26"/>
        </w:rPr>
        <w:t xml:space="preserve">Рекомендуем разместить </w:t>
      </w:r>
      <w:r w:rsidR="00794E85">
        <w:rPr>
          <w:sz w:val="26"/>
          <w:szCs w:val="26"/>
        </w:rPr>
        <w:t xml:space="preserve">и довести информацию </w:t>
      </w:r>
      <w:r w:rsidRPr="006817EA">
        <w:rPr>
          <w:sz w:val="26"/>
          <w:szCs w:val="26"/>
        </w:rPr>
        <w:t xml:space="preserve">на вышеуказанных ресурсах ссылки на разделы «ГИА» и «Навигатор ГИА» официального сайта </w:t>
      </w:r>
      <w:proofErr w:type="spellStart"/>
      <w:r w:rsidRPr="006817EA">
        <w:rPr>
          <w:sz w:val="26"/>
          <w:szCs w:val="26"/>
        </w:rPr>
        <w:t>Рособрнадзора</w:t>
      </w:r>
      <w:proofErr w:type="spellEnd"/>
      <w:r w:rsidRPr="006817EA">
        <w:rPr>
          <w:sz w:val="26"/>
          <w:szCs w:val="26"/>
        </w:rPr>
        <w:t xml:space="preserve"> (obrnadzor.gov.ru), телефон «горячей линии» </w:t>
      </w:r>
      <w:proofErr w:type="spellStart"/>
      <w:r w:rsidRPr="006817EA">
        <w:rPr>
          <w:sz w:val="26"/>
          <w:szCs w:val="26"/>
        </w:rPr>
        <w:t>Рособрнадзора</w:t>
      </w:r>
      <w:proofErr w:type="spellEnd"/>
      <w:r w:rsidRPr="006817EA">
        <w:rPr>
          <w:sz w:val="26"/>
          <w:szCs w:val="26"/>
        </w:rPr>
        <w:t xml:space="preserve"> по вопросам ЕГЭ и телефон доверия ЕГЭ, а также на официальные сайты ФГБНУ «ФИПИ» (fipi.ru) и ФГБУ «ФЦТ» (rustest.ru).</w:t>
      </w:r>
    </w:p>
    <w:p w:rsidR="006817EA" w:rsidRPr="006817EA" w:rsidRDefault="006817EA" w:rsidP="006817EA">
      <w:pPr>
        <w:ind w:firstLine="700"/>
        <w:jc w:val="both"/>
        <w:rPr>
          <w:sz w:val="26"/>
          <w:szCs w:val="26"/>
        </w:rPr>
      </w:pPr>
      <w:r w:rsidRPr="006817EA">
        <w:rPr>
          <w:sz w:val="26"/>
          <w:szCs w:val="26"/>
        </w:rPr>
        <w:t xml:space="preserve">Также просим обратить внимание образовательных организаций на тематические видеоролики, размещенные в официальной группе </w:t>
      </w:r>
      <w:proofErr w:type="spellStart"/>
      <w:r w:rsidRPr="006817EA">
        <w:rPr>
          <w:sz w:val="26"/>
          <w:szCs w:val="26"/>
        </w:rPr>
        <w:t>Рособрнадзора</w:t>
      </w:r>
      <w:proofErr w:type="spellEnd"/>
      <w:r w:rsidRPr="006817EA">
        <w:rPr>
          <w:sz w:val="26"/>
          <w:szCs w:val="26"/>
        </w:rPr>
        <w:t xml:space="preserve"> в социальной сети «</w:t>
      </w:r>
      <w:proofErr w:type="spellStart"/>
      <w:r w:rsidRPr="006817EA">
        <w:rPr>
          <w:sz w:val="26"/>
          <w:szCs w:val="26"/>
        </w:rPr>
        <w:t>ВКонтакте</w:t>
      </w:r>
      <w:proofErr w:type="spellEnd"/>
      <w:r w:rsidRPr="006817EA">
        <w:rPr>
          <w:sz w:val="26"/>
          <w:szCs w:val="26"/>
        </w:rPr>
        <w:t>» (https://vk.com/rosobrnadzor) (ссылки прилагаются).</w:t>
      </w:r>
    </w:p>
    <w:p w:rsidR="006817EA" w:rsidRDefault="006817EA" w:rsidP="006817EA">
      <w:pPr>
        <w:ind w:firstLine="700"/>
        <w:jc w:val="both"/>
        <w:rPr>
          <w:sz w:val="26"/>
          <w:szCs w:val="26"/>
        </w:rPr>
      </w:pPr>
      <w:r w:rsidRPr="006817EA">
        <w:rPr>
          <w:sz w:val="26"/>
          <w:szCs w:val="26"/>
        </w:rPr>
        <w:t xml:space="preserve">Дополнительно сообщаем, что актуальная информация о ГИА размещена на официальном сайте </w:t>
      </w:r>
      <w:proofErr w:type="spellStart"/>
      <w:r w:rsidRPr="006817EA">
        <w:rPr>
          <w:sz w:val="26"/>
          <w:szCs w:val="26"/>
        </w:rPr>
        <w:t>Рособрнадзора</w:t>
      </w:r>
      <w:proofErr w:type="spellEnd"/>
      <w:r w:rsidRPr="006817EA">
        <w:rPr>
          <w:sz w:val="26"/>
          <w:szCs w:val="26"/>
        </w:rPr>
        <w:t xml:space="preserve"> (obrnadzor.gov.ru) и в официальном телеграмм-канале (t.me/</w:t>
      </w:r>
      <w:proofErr w:type="spellStart"/>
      <w:r w:rsidRPr="006817EA">
        <w:rPr>
          <w:sz w:val="26"/>
          <w:szCs w:val="26"/>
        </w:rPr>
        <w:t>rosobrnadzor_official</w:t>
      </w:r>
      <w:proofErr w:type="spellEnd"/>
      <w:r w:rsidRPr="006817EA">
        <w:rPr>
          <w:sz w:val="26"/>
          <w:szCs w:val="26"/>
        </w:rPr>
        <w:t>).</w:t>
      </w:r>
    </w:p>
    <w:p w:rsidR="00142EEB" w:rsidRDefault="00142EEB" w:rsidP="00142EEB">
      <w:pPr>
        <w:ind w:firstLine="700"/>
        <w:jc w:val="both"/>
        <w:rPr>
          <w:sz w:val="26"/>
          <w:szCs w:val="26"/>
        </w:rPr>
      </w:pPr>
    </w:p>
    <w:p w:rsidR="00142EEB" w:rsidRPr="00142EEB" w:rsidRDefault="00142EEB" w:rsidP="00142EEB">
      <w:pPr>
        <w:ind w:firstLine="700"/>
        <w:jc w:val="both"/>
        <w:rPr>
          <w:sz w:val="26"/>
          <w:szCs w:val="26"/>
        </w:rPr>
      </w:pPr>
      <w:r w:rsidRPr="00142EEB">
        <w:rPr>
          <w:sz w:val="26"/>
          <w:szCs w:val="26"/>
        </w:rPr>
        <w:t>Ссылки на тематические видеоролики</w:t>
      </w:r>
    </w:p>
    <w:p w:rsidR="00142EEB" w:rsidRPr="00142EEB" w:rsidRDefault="00142EEB" w:rsidP="00142EEB">
      <w:pPr>
        <w:ind w:firstLine="700"/>
        <w:jc w:val="both"/>
        <w:rPr>
          <w:sz w:val="26"/>
          <w:szCs w:val="26"/>
        </w:rPr>
      </w:pPr>
      <w:r w:rsidRPr="00142EEB">
        <w:rPr>
          <w:sz w:val="26"/>
          <w:szCs w:val="26"/>
        </w:rPr>
        <w:t xml:space="preserve">1) Про мотивацию </w:t>
      </w:r>
      <w:hyperlink r:id="rId5" w:history="1">
        <w:r w:rsidRPr="00345EAE">
          <w:rPr>
            <w:rStyle w:val="a5"/>
            <w:sz w:val="26"/>
            <w:szCs w:val="26"/>
          </w:rPr>
          <w:t>https://vkvideo.ru/video-36510627_456239775</w:t>
        </w:r>
      </w:hyperlink>
      <w:r>
        <w:rPr>
          <w:sz w:val="26"/>
          <w:szCs w:val="26"/>
        </w:rPr>
        <w:t xml:space="preserve"> </w:t>
      </w:r>
    </w:p>
    <w:p w:rsidR="00142EEB" w:rsidRPr="00142EEB" w:rsidRDefault="00142EEB" w:rsidP="00142EEB">
      <w:pPr>
        <w:ind w:firstLine="700"/>
        <w:jc w:val="both"/>
        <w:rPr>
          <w:sz w:val="26"/>
          <w:szCs w:val="26"/>
        </w:rPr>
      </w:pPr>
      <w:r w:rsidRPr="00142EEB">
        <w:rPr>
          <w:sz w:val="26"/>
          <w:szCs w:val="26"/>
        </w:rPr>
        <w:lastRenderedPageBreak/>
        <w:t xml:space="preserve">2) Про страхи </w:t>
      </w:r>
      <w:hyperlink r:id="rId6" w:history="1">
        <w:r w:rsidRPr="00345EAE">
          <w:rPr>
            <w:rStyle w:val="a5"/>
            <w:sz w:val="26"/>
            <w:szCs w:val="26"/>
          </w:rPr>
          <w:t>https://vkvideo.ru/video-36510627_456239774</w:t>
        </w:r>
      </w:hyperlink>
      <w:r>
        <w:rPr>
          <w:sz w:val="26"/>
          <w:szCs w:val="26"/>
        </w:rPr>
        <w:t xml:space="preserve"> </w:t>
      </w:r>
    </w:p>
    <w:p w:rsidR="00142EEB" w:rsidRPr="00142EEB" w:rsidRDefault="00142EEB" w:rsidP="00142EEB">
      <w:pPr>
        <w:ind w:firstLine="700"/>
        <w:jc w:val="both"/>
        <w:rPr>
          <w:sz w:val="26"/>
          <w:szCs w:val="26"/>
        </w:rPr>
      </w:pPr>
      <w:r w:rsidRPr="00142EEB">
        <w:rPr>
          <w:sz w:val="26"/>
          <w:szCs w:val="26"/>
        </w:rPr>
        <w:t xml:space="preserve">3) Про энергию </w:t>
      </w:r>
      <w:hyperlink r:id="rId7" w:history="1">
        <w:r w:rsidRPr="00345EAE">
          <w:rPr>
            <w:rStyle w:val="a5"/>
            <w:sz w:val="26"/>
            <w:szCs w:val="26"/>
          </w:rPr>
          <w:t>https://vkvideo.ru/video-36510627_456239773</w:t>
        </w:r>
      </w:hyperlink>
      <w:r>
        <w:rPr>
          <w:sz w:val="26"/>
          <w:szCs w:val="26"/>
        </w:rPr>
        <w:t xml:space="preserve"> </w:t>
      </w:r>
    </w:p>
    <w:p w:rsidR="00142EEB" w:rsidRPr="00142EEB" w:rsidRDefault="00142EEB" w:rsidP="00142EEB">
      <w:pPr>
        <w:ind w:firstLine="700"/>
        <w:jc w:val="both"/>
        <w:rPr>
          <w:sz w:val="26"/>
          <w:szCs w:val="26"/>
        </w:rPr>
      </w:pPr>
      <w:r w:rsidRPr="00142EEB">
        <w:rPr>
          <w:sz w:val="26"/>
          <w:szCs w:val="26"/>
        </w:rPr>
        <w:t xml:space="preserve">4) Про лень и </w:t>
      </w:r>
      <w:proofErr w:type="spellStart"/>
      <w:r w:rsidRPr="00142EEB">
        <w:rPr>
          <w:sz w:val="26"/>
          <w:szCs w:val="26"/>
        </w:rPr>
        <w:t>прокрастинацию</w:t>
      </w:r>
      <w:proofErr w:type="spellEnd"/>
      <w:r w:rsidRPr="00142EEB">
        <w:rPr>
          <w:sz w:val="26"/>
          <w:szCs w:val="26"/>
        </w:rPr>
        <w:t xml:space="preserve"> </w:t>
      </w:r>
      <w:hyperlink r:id="rId8" w:history="1">
        <w:r w:rsidRPr="00345EAE">
          <w:rPr>
            <w:rStyle w:val="a5"/>
            <w:sz w:val="26"/>
            <w:szCs w:val="26"/>
          </w:rPr>
          <w:t>https://vkvideo.ru/video-36510627_456239772</w:t>
        </w:r>
      </w:hyperlink>
      <w:r>
        <w:rPr>
          <w:sz w:val="26"/>
          <w:szCs w:val="26"/>
        </w:rPr>
        <w:t xml:space="preserve"> </w:t>
      </w:r>
    </w:p>
    <w:p w:rsidR="00142EEB" w:rsidRPr="00142EEB" w:rsidRDefault="00142EEB" w:rsidP="00142EEB">
      <w:pPr>
        <w:ind w:firstLine="700"/>
        <w:jc w:val="both"/>
        <w:rPr>
          <w:sz w:val="26"/>
          <w:szCs w:val="26"/>
        </w:rPr>
      </w:pPr>
      <w:r w:rsidRPr="00142EEB">
        <w:rPr>
          <w:sz w:val="26"/>
          <w:szCs w:val="26"/>
        </w:rPr>
        <w:t xml:space="preserve">5) Про эмоции и эмоциональный интеллект </w:t>
      </w:r>
      <w:hyperlink r:id="rId9" w:history="1">
        <w:r w:rsidRPr="00345EAE">
          <w:rPr>
            <w:rStyle w:val="a5"/>
            <w:sz w:val="26"/>
            <w:szCs w:val="26"/>
          </w:rPr>
          <w:t>https://vkvideo.ru/video-36510627_456239771</w:t>
        </w:r>
      </w:hyperlink>
      <w:r>
        <w:rPr>
          <w:sz w:val="26"/>
          <w:szCs w:val="26"/>
        </w:rPr>
        <w:t xml:space="preserve"> </w:t>
      </w:r>
    </w:p>
    <w:p w:rsidR="00142EEB" w:rsidRPr="00142EEB" w:rsidRDefault="00142EEB" w:rsidP="00142EEB">
      <w:pPr>
        <w:ind w:firstLine="700"/>
        <w:jc w:val="both"/>
        <w:rPr>
          <w:sz w:val="26"/>
          <w:szCs w:val="26"/>
        </w:rPr>
      </w:pPr>
      <w:r w:rsidRPr="00142EEB">
        <w:rPr>
          <w:sz w:val="26"/>
          <w:szCs w:val="26"/>
        </w:rPr>
        <w:t xml:space="preserve">6) Про память </w:t>
      </w:r>
      <w:hyperlink r:id="rId10" w:history="1">
        <w:r w:rsidRPr="00345EAE">
          <w:rPr>
            <w:rStyle w:val="a5"/>
            <w:sz w:val="26"/>
            <w:szCs w:val="26"/>
          </w:rPr>
          <w:t>https://vkvideo.ru/video-36510627_456239770</w:t>
        </w:r>
      </w:hyperlink>
      <w:r>
        <w:rPr>
          <w:sz w:val="26"/>
          <w:szCs w:val="26"/>
        </w:rPr>
        <w:t xml:space="preserve"> </w:t>
      </w:r>
    </w:p>
    <w:p w:rsidR="00142EEB" w:rsidRPr="00142EEB" w:rsidRDefault="00142EEB" w:rsidP="00142EEB">
      <w:pPr>
        <w:ind w:firstLine="700"/>
        <w:jc w:val="both"/>
        <w:rPr>
          <w:sz w:val="26"/>
          <w:szCs w:val="26"/>
        </w:rPr>
      </w:pPr>
      <w:r w:rsidRPr="00142EEB">
        <w:rPr>
          <w:sz w:val="26"/>
          <w:szCs w:val="26"/>
        </w:rPr>
        <w:t xml:space="preserve">7) Про внешний вид </w:t>
      </w:r>
      <w:hyperlink r:id="rId11" w:history="1">
        <w:r w:rsidRPr="00345EAE">
          <w:rPr>
            <w:rStyle w:val="a5"/>
            <w:sz w:val="26"/>
            <w:szCs w:val="26"/>
          </w:rPr>
          <w:t>https://vkvideo.ru/video-36510627_456239769</w:t>
        </w:r>
      </w:hyperlink>
      <w:r>
        <w:rPr>
          <w:sz w:val="26"/>
          <w:szCs w:val="26"/>
        </w:rPr>
        <w:t xml:space="preserve"> </w:t>
      </w:r>
    </w:p>
    <w:p w:rsidR="00142EEB" w:rsidRPr="00142EEB" w:rsidRDefault="00142EEB" w:rsidP="00142EEB">
      <w:pPr>
        <w:ind w:firstLine="700"/>
        <w:jc w:val="both"/>
        <w:rPr>
          <w:sz w:val="26"/>
          <w:szCs w:val="26"/>
        </w:rPr>
      </w:pPr>
      <w:r w:rsidRPr="00142EEB">
        <w:rPr>
          <w:sz w:val="26"/>
          <w:szCs w:val="26"/>
        </w:rPr>
        <w:t xml:space="preserve">8) Про время </w:t>
      </w:r>
      <w:hyperlink r:id="rId12" w:history="1">
        <w:r w:rsidRPr="00345EAE">
          <w:rPr>
            <w:rStyle w:val="a5"/>
            <w:sz w:val="26"/>
            <w:szCs w:val="26"/>
          </w:rPr>
          <w:t>https://vkvideo.ru/video-36510627_456239768</w:t>
        </w:r>
      </w:hyperlink>
      <w:r>
        <w:rPr>
          <w:sz w:val="26"/>
          <w:szCs w:val="26"/>
        </w:rPr>
        <w:t xml:space="preserve"> </w:t>
      </w:r>
    </w:p>
    <w:p w:rsidR="00142EEB" w:rsidRPr="00142EEB" w:rsidRDefault="00142EEB" w:rsidP="00142EEB">
      <w:pPr>
        <w:ind w:firstLine="700"/>
        <w:jc w:val="both"/>
        <w:rPr>
          <w:sz w:val="26"/>
          <w:szCs w:val="26"/>
        </w:rPr>
      </w:pPr>
      <w:r w:rsidRPr="00142EEB">
        <w:rPr>
          <w:sz w:val="26"/>
          <w:szCs w:val="26"/>
        </w:rPr>
        <w:t xml:space="preserve">9) Про уверенность в себе </w:t>
      </w:r>
      <w:hyperlink r:id="rId13" w:history="1">
        <w:r w:rsidRPr="00345EAE">
          <w:rPr>
            <w:rStyle w:val="a5"/>
            <w:sz w:val="26"/>
            <w:szCs w:val="26"/>
          </w:rPr>
          <w:t>https://vkvideo.ru/video-36510627_456239767</w:t>
        </w:r>
      </w:hyperlink>
      <w:r>
        <w:rPr>
          <w:sz w:val="26"/>
          <w:szCs w:val="26"/>
        </w:rPr>
        <w:t xml:space="preserve"> </w:t>
      </w:r>
    </w:p>
    <w:p w:rsidR="00142EEB" w:rsidRPr="00142EEB" w:rsidRDefault="00142EEB" w:rsidP="00142EEB">
      <w:pPr>
        <w:ind w:firstLine="700"/>
        <w:jc w:val="both"/>
        <w:rPr>
          <w:sz w:val="26"/>
          <w:szCs w:val="26"/>
        </w:rPr>
      </w:pPr>
      <w:r w:rsidRPr="00142EEB">
        <w:rPr>
          <w:sz w:val="26"/>
          <w:szCs w:val="26"/>
        </w:rPr>
        <w:t xml:space="preserve">10) Про цели </w:t>
      </w:r>
      <w:hyperlink r:id="rId14" w:history="1">
        <w:r w:rsidRPr="00345EAE">
          <w:rPr>
            <w:rStyle w:val="a5"/>
            <w:sz w:val="26"/>
            <w:szCs w:val="26"/>
          </w:rPr>
          <w:t>https://vkvideo.ru/video-36510627_456239765</w:t>
        </w:r>
      </w:hyperlink>
      <w:r>
        <w:rPr>
          <w:sz w:val="26"/>
          <w:szCs w:val="26"/>
        </w:rPr>
        <w:t xml:space="preserve"> </w:t>
      </w:r>
    </w:p>
    <w:p w:rsidR="00142EEB" w:rsidRDefault="00142EEB" w:rsidP="00142EEB">
      <w:pPr>
        <w:ind w:firstLine="700"/>
        <w:jc w:val="both"/>
        <w:rPr>
          <w:sz w:val="26"/>
          <w:szCs w:val="26"/>
        </w:rPr>
      </w:pPr>
      <w:r w:rsidRPr="00142EEB">
        <w:rPr>
          <w:sz w:val="26"/>
          <w:szCs w:val="26"/>
        </w:rPr>
        <w:t xml:space="preserve">11) Про стресс и победу </w:t>
      </w:r>
      <w:hyperlink r:id="rId15" w:history="1">
        <w:r w:rsidRPr="00345EAE">
          <w:rPr>
            <w:rStyle w:val="a5"/>
            <w:sz w:val="26"/>
            <w:szCs w:val="26"/>
          </w:rPr>
          <w:t>https://vkvideo.ru/video-36510627_456239764</w:t>
        </w:r>
      </w:hyperlink>
    </w:p>
    <w:p w:rsidR="00142EEB" w:rsidRPr="00142EEB" w:rsidRDefault="00142EEB" w:rsidP="00142EEB">
      <w:pPr>
        <w:ind w:firstLine="700"/>
        <w:jc w:val="both"/>
        <w:rPr>
          <w:b/>
          <w:sz w:val="26"/>
          <w:szCs w:val="26"/>
        </w:rPr>
      </w:pPr>
      <w:r w:rsidRPr="00142EEB">
        <w:rPr>
          <w:b/>
          <w:sz w:val="26"/>
          <w:szCs w:val="26"/>
        </w:rPr>
        <w:t xml:space="preserve"> </w:t>
      </w:r>
    </w:p>
    <w:p w:rsidR="00142EEB" w:rsidRPr="00142EEB" w:rsidRDefault="00142EEB" w:rsidP="00142EEB">
      <w:pPr>
        <w:ind w:firstLine="700"/>
        <w:jc w:val="both"/>
        <w:rPr>
          <w:b/>
          <w:sz w:val="26"/>
          <w:szCs w:val="26"/>
        </w:rPr>
      </w:pPr>
      <w:r w:rsidRPr="00142EEB">
        <w:rPr>
          <w:b/>
          <w:sz w:val="26"/>
          <w:szCs w:val="26"/>
        </w:rPr>
        <w:t>Информацию о проделанной работе (протокол родительского собрания и/или ссылка на проведенное мероприятие и размещение тематических видеороликов) прошу предоставить до 14.03.2025 года на почту ведущего специалиста Дубовского РОО, И.О. Лукьянову.</w:t>
      </w:r>
    </w:p>
    <w:p w:rsidR="00142EEB" w:rsidRDefault="00142EEB" w:rsidP="00EE3A22">
      <w:pPr>
        <w:jc w:val="both"/>
        <w:rPr>
          <w:sz w:val="26"/>
          <w:szCs w:val="26"/>
        </w:rPr>
      </w:pPr>
    </w:p>
    <w:p w:rsidR="00142EEB" w:rsidRDefault="00142EEB" w:rsidP="00003F0B">
      <w:pPr>
        <w:ind w:firstLine="700"/>
        <w:jc w:val="both"/>
        <w:rPr>
          <w:sz w:val="26"/>
          <w:szCs w:val="26"/>
        </w:rPr>
      </w:pPr>
    </w:p>
    <w:p w:rsidR="00AF5C84" w:rsidRPr="00003F0B" w:rsidRDefault="00C26BD4" w:rsidP="00003F0B">
      <w:pPr>
        <w:ind w:firstLine="700"/>
        <w:jc w:val="both"/>
        <w:rPr>
          <w:sz w:val="26"/>
          <w:szCs w:val="26"/>
        </w:rPr>
      </w:pPr>
      <w:r w:rsidRPr="00003F0B">
        <w:rPr>
          <w:sz w:val="26"/>
          <w:szCs w:val="26"/>
        </w:rPr>
        <w:t>Заведующий Дубовским РОО</w:t>
      </w:r>
      <w:r w:rsidRPr="00003F0B">
        <w:rPr>
          <w:sz w:val="26"/>
          <w:szCs w:val="26"/>
        </w:rPr>
        <w:tab/>
      </w:r>
      <w:r w:rsidRPr="00003F0B">
        <w:rPr>
          <w:sz w:val="26"/>
          <w:szCs w:val="26"/>
        </w:rPr>
        <w:tab/>
      </w:r>
      <w:r w:rsidR="00B33A14" w:rsidRPr="00003F0B">
        <w:rPr>
          <w:sz w:val="26"/>
          <w:szCs w:val="26"/>
        </w:rPr>
        <w:t xml:space="preserve">   </w:t>
      </w:r>
      <w:r w:rsidRPr="00003F0B">
        <w:rPr>
          <w:sz w:val="26"/>
          <w:szCs w:val="26"/>
        </w:rPr>
        <w:t xml:space="preserve">          </w:t>
      </w:r>
      <w:r w:rsidR="00D13B7F">
        <w:rPr>
          <w:sz w:val="26"/>
          <w:szCs w:val="26"/>
        </w:rPr>
        <w:t xml:space="preserve">         </w:t>
      </w:r>
      <w:r w:rsidRPr="00003F0B">
        <w:rPr>
          <w:sz w:val="26"/>
          <w:szCs w:val="26"/>
        </w:rPr>
        <w:t>Е.В. Брицын</w:t>
      </w:r>
      <w:bookmarkStart w:id="2" w:name="SIGNERPOST1"/>
      <w:bookmarkStart w:id="3" w:name="EXECUTOR_LN"/>
      <w:bookmarkEnd w:id="2"/>
      <w:bookmarkEnd w:id="3"/>
      <w:r w:rsidR="00003F0B" w:rsidRPr="00003F0B">
        <w:rPr>
          <w:sz w:val="26"/>
          <w:szCs w:val="26"/>
        </w:rPr>
        <w:t>а</w:t>
      </w:r>
    </w:p>
    <w:p w:rsidR="00AF5C84" w:rsidRDefault="00AF5C84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3B7F" w:rsidRDefault="00D13B7F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3B7F" w:rsidRDefault="00D13B7F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3B7F" w:rsidRDefault="00D13B7F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3B7F" w:rsidRDefault="00D13B7F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3B7F" w:rsidRDefault="00D13B7F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3B7F" w:rsidRDefault="00D13B7F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3B7F" w:rsidRDefault="00D13B7F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3B7F" w:rsidRDefault="00D13B7F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3A22" w:rsidRDefault="00EE3A22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3A22" w:rsidRDefault="00EE3A22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3A22" w:rsidRDefault="00EE3A22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3A22" w:rsidRDefault="00EE3A22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3A22" w:rsidRDefault="00EE3A22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3A22" w:rsidRDefault="00EE3A22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3A22" w:rsidRDefault="00EE3A22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3A22" w:rsidRDefault="00EE3A22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3A22" w:rsidRDefault="00EE3A22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3A22" w:rsidRDefault="00EE3A22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3A22" w:rsidRDefault="00EE3A22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3A22" w:rsidRDefault="00EE3A22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3A22" w:rsidRDefault="00EE3A22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3A22" w:rsidRDefault="00EE3A22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3A22" w:rsidRDefault="00EE3A22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3A22" w:rsidRDefault="00EE3A22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3A22" w:rsidRDefault="00EE3A22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3A22" w:rsidRDefault="00EE3A22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3A22" w:rsidRDefault="00EE3A22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3A22" w:rsidRDefault="00EE3A22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3B7F" w:rsidRDefault="00D13B7F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6778E" w:rsidRPr="00003F0B" w:rsidRDefault="0006778E" w:rsidP="0006778E">
      <w:pPr>
        <w:ind w:left="709"/>
        <w:rPr>
          <w:sz w:val="20"/>
        </w:rPr>
      </w:pPr>
      <w:r w:rsidRPr="00003F0B">
        <w:rPr>
          <w:sz w:val="20"/>
        </w:rPr>
        <w:t>Лукьянова И.О.</w:t>
      </w:r>
    </w:p>
    <w:p w:rsidR="0006778E" w:rsidRPr="00003F0B" w:rsidRDefault="0006778E" w:rsidP="0006778E">
      <w:pPr>
        <w:ind w:left="709"/>
        <w:rPr>
          <w:sz w:val="20"/>
        </w:rPr>
      </w:pPr>
      <w:r w:rsidRPr="00003F0B">
        <w:rPr>
          <w:sz w:val="20"/>
        </w:rPr>
        <w:t>8(86377)5-12-85</w:t>
      </w:r>
    </w:p>
    <w:sectPr w:rsidR="0006778E" w:rsidRPr="00003F0B" w:rsidSect="00003F0B">
      <w:type w:val="continuous"/>
      <w:pgSz w:w="11909" w:h="16834"/>
      <w:pgMar w:top="709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45BDA"/>
    <w:multiLevelType w:val="multilevel"/>
    <w:tmpl w:val="020CD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1C"/>
    <w:rsid w:val="00003F0B"/>
    <w:rsid w:val="000257C3"/>
    <w:rsid w:val="00043C9A"/>
    <w:rsid w:val="0006778E"/>
    <w:rsid w:val="00071D7D"/>
    <w:rsid w:val="00142EEB"/>
    <w:rsid w:val="001A18D1"/>
    <w:rsid w:val="001D02AA"/>
    <w:rsid w:val="001F0C5F"/>
    <w:rsid w:val="001F5998"/>
    <w:rsid w:val="001F6BEB"/>
    <w:rsid w:val="002A1A09"/>
    <w:rsid w:val="002C62FB"/>
    <w:rsid w:val="002E777D"/>
    <w:rsid w:val="0034372C"/>
    <w:rsid w:val="00406BCB"/>
    <w:rsid w:val="00435F3A"/>
    <w:rsid w:val="004A4E1C"/>
    <w:rsid w:val="004B5BF6"/>
    <w:rsid w:val="004F370B"/>
    <w:rsid w:val="00532005"/>
    <w:rsid w:val="00562D33"/>
    <w:rsid w:val="00640B15"/>
    <w:rsid w:val="006817EA"/>
    <w:rsid w:val="006905F0"/>
    <w:rsid w:val="006D5A51"/>
    <w:rsid w:val="006D7F66"/>
    <w:rsid w:val="0072578D"/>
    <w:rsid w:val="00744141"/>
    <w:rsid w:val="00774E8C"/>
    <w:rsid w:val="00785920"/>
    <w:rsid w:val="00787A8D"/>
    <w:rsid w:val="00794E85"/>
    <w:rsid w:val="007B71F8"/>
    <w:rsid w:val="007D3B66"/>
    <w:rsid w:val="007D4B42"/>
    <w:rsid w:val="007D70F5"/>
    <w:rsid w:val="007E674A"/>
    <w:rsid w:val="00847B62"/>
    <w:rsid w:val="00887A22"/>
    <w:rsid w:val="00890D7D"/>
    <w:rsid w:val="0089631A"/>
    <w:rsid w:val="008E1AD1"/>
    <w:rsid w:val="00915530"/>
    <w:rsid w:val="00951C34"/>
    <w:rsid w:val="009A68D6"/>
    <w:rsid w:val="009E5A08"/>
    <w:rsid w:val="00A34D97"/>
    <w:rsid w:val="00A47EDF"/>
    <w:rsid w:val="00A5470F"/>
    <w:rsid w:val="00AD4FEA"/>
    <w:rsid w:val="00AF5C84"/>
    <w:rsid w:val="00B11D12"/>
    <w:rsid w:val="00B26096"/>
    <w:rsid w:val="00B33A14"/>
    <w:rsid w:val="00B44846"/>
    <w:rsid w:val="00BB1635"/>
    <w:rsid w:val="00BF412F"/>
    <w:rsid w:val="00BF6C1C"/>
    <w:rsid w:val="00C26BD4"/>
    <w:rsid w:val="00CC436A"/>
    <w:rsid w:val="00D1354D"/>
    <w:rsid w:val="00D13B7F"/>
    <w:rsid w:val="00D960C2"/>
    <w:rsid w:val="00DC54A2"/>
    <w:rsid w:val="00E61F5E"/>
    <w:rsid w:val="00EE3A22"/>
    <w:rsid w:val="00EF0608"/>
    <w:rsid w:val="00F21187"/>
    <w:rsid w:val="00F3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DE849-7CD9-4FA0-9D4A-51929ADB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AD4FEA"/>
    <w:pPr>
      <w:ind w:left="720"/>
      <w:contextualSpacing/>
    </w:pPr>
  </w:style>
  <w:style w:type="character" w:customStyle="1" w:styleId="ae">
    <w:name w:val="Основной текст_"/>
    <w:basedOn w:val="a0"/>
    <w:link w:val="16"/>
    <w:rsid w:val="008E1AD1"/>
    <w:rPr>
      <w:spacing w:val="1"/>
      <w:sz w:val="25"/>
      <w:szCs w:val="25"/>
      <w:shd w:val="clear" w:color="auto" w:fill="FFFFFF"/>
    </w:rPr>
  </w:style>
  <w:style w:type="character" w:customStyle="1" w:styleId="af">
    <w:name w:val="Основной текст + Полужирный"/>
    <w:basedOn w:val="ae"/>
    <w:rsid w:val="008E1AD1"/>
    <w:rPr>
      <w:b/>
      <w:bCs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6">
    <w:name w:val="Основной текст1"/>
    <w:basedOn w:val="a"/>
    <w:link w:val="ae"/>
    <w:rsid w:val="008E1AD1"/>
    <w:pPr>
      <w:widowControl w:val="0"/>
      <w:shd w:val="clear" w:color="auto" w:fill="FFFFFF"/>
      <w:spacing w:line="322" w:lineRule="exact"/>
    </w:pPr>
    <w:rPr>
      <w:spacing w:val="1"/>
      <w:sz w:val="25"/>
      <w:szCs w:val="25"/>
    </w:rPr>
  </w:style>
  <w:style w:type="paragraph" w:styleId="af0">
    <w:name w:val="No Spacing"/>
    <w:uiPriority w:val="1"/>
    <w:qFormat/>
    <w:rsid w:val="008E1A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2" TargetMode="External"/><Relationship Id="rId13" Type="http://schemas.openxmlformats.org/officeDocument/2006/relationships/hyperlink" Target="https://vkvideo.ru/video-36510627_4562397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video.ru/video-36510627_456239773" TargetMode="External"/><Relationship Id="rId12" Type="http://schemas.openxmlformats.org/officeDocument/2006/relationships/hyperlink" Target="https://vkvideo.ru/video-36510627_45623976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video.ru/video-36510627_456239774" TargetMode="External"/><Relationship Id="rId11" Type="http://schemas.openxmlformats.org/officeDocument/2006/relationships/hyperlink" Target="https://vkvideo.ru/video-36510627_456239769" TargetMode="External"/><Relationship Id="rId5" Type="http://schemas.openxmlformats.org/officeDocument/2006/relationships/hyperlink" Target="https://vkvideo.ru/video-36510627_456239775" TargetMode="External"/><Relationship Id="rId15" Type="http://schemas.openxmlformats.org/officeDocument/2006/relationships/hyperlink" Target="https://vkvideo.ru/video-36510627_456239764" TargetMode="External"/><Relationship Id="rId10" Type="http://schemas.openxmlformats.org/officeDocument/2006/relationships/hyperlink" Target="https://vkvideo.ru/video-36510627_4562397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-36510627_456239771" TargetMode="External"/><Relationship Id="rId14" Type="http://schemas.openxmlformats.org/officeDocument/2006/relationships/hyperlink" Target="https://vkvideo.ru/video-36510627_456239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2023-04-25T08:06:00Z</cp:lastPrinted>
  <dcterms:created xsi:type="dcterms:W3CDTF">2025-01-11T13:15:00Z</dcterms:created>
  <dcterms:modified xsi:type="dcterms:W3CDTF">2025-01-11T13:15:00Z</dcterms:modified>
</cp:coreProperties>
</file>